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POROČILO O OPRAVLJENEM DELU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IME IN PRIIMEK: 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FUNKCIJ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ali PROJEKT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DATUM ODDAJE:  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4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12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8.3529411764703"/>
        <w:gridCol w:w="1638.3529411764703"/>
        <w:gridCol w:w="6218.294117647058"/>
        <w:tblGridChange w:id="0">
          <w:tblGrid>
            <w:gridCol w:w="1638.3529411764703"/>
            <w:gridCol w:w="1638.3529411764703"/>
            <w:gridCol w:w="6218.294117647058"/>
          </w:tblGrid>
        </w:tblGridChange>
      </w:tblGrid>
      <w:tr>
        <w:trPr>
          <w:cantSplit w:val="0"/>
          <w:trHeight w:val="46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DATUM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OPRAVLJENEGA DELA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ŠTEVILO UR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VSEBINA DELA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SKUPNO ŠTEVILO UR</w:t>
            </w:r>
          </w:p>
          <w:p w:rsidR="00000000" w:rsidDel="00000000" w:rsidP="00000000" w:rsidRDefault="00000000" w:rsidRPr="00000000" w14:paraId="00000037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ali PREDLAGANI HONORAR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line="276" w:lineRule="auto"/>
        <w:ind w:left="0" w:hanging="2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line="276" w:lineRule="auto"/>
        <w:ind w:left="0" w:hanging="2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line="276" w:lineRule="auto"/>
        <w:ind w:left="0" w:hanging="2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PODPIS ŠTUDENTA: </w:t>
        <w:tab/>
        <w:tab/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Skladno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Pravilnikom o finančnem poslovanju Kluba študentov Slovenska Bistrica oddajam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POROČILO O OPRAVLJENEM DELU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Dodatne opombe glede opravljenega dela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31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Izplačilo se izvede v skladu z določili v Pravilniku o finančnem poslovanju Kluba študentov Slovenska Bistrica.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Predlagatelj poročila: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Ime in priimek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 xml:space="preserve">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                                 (podpis)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Poročilo pregledal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odobril: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Predsednik KŠSB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Žiga Orešič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</w:t>
        <w:tab/>
        <w:t xml:space="preserve">______</w:t>
        <w:tab/>
        <w:t xml:space="preserve">____________________________</w:t>
      </w:r>
    </w:p>
    <w:p w:rsidR="00000000" w:rsidDel="00000000" w:rsidP="00000000" w:rsidRDefault="00000000" w:rsidRPr="00000000" w14:paraId="0000005B">
      <w:pPr>
        <w:ind w:hanging="2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(podpis)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718"/>
        <w:jc w:val="both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1417" w:top="1417" w:left="1417" w:right="1417" w:header="705.6" w:footer="705.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Poppins" w:cs="Poppins" w:eastAsia="Poppins" w:hAnsi="Poppins"/>
        <w:color w:val="000000"/>
      </w:rPr>
    </w:pPr>
    <w:r w:rsidDel="00000000" w:rsidR="00000000" w:rsidRPr="00000000">
      <w:rPr>
        <w:color w:val="000000"/>
        <w:rtl w:val="0"/>
      </w:rPr>
      <w:t xml:space="preserve">                  </w:t>
    </w: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Klub študentov Slovenska Bistrica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-361949</wp:posOffset>
          </wp:positionH>
          <wp:positionV relativeFrom="paragraph">
            <wp:posOffset>-247649</wp:posOffset>
          </wp:positionV>
          <wp:extent cx="685800" cy="910590"/>
          <wp:effectExtent b="0" l="0" r="0" t="0"/>
          <wp:wrapSquare wrapText="bothSides" distB="0" distT="0" distL="0" distR="0"/>
          <wp:docPr id="4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-6944" r="6944" t="0"/>
                  <a:stretch>
                    <a:fillRect/>
                  </a:stretch>
                </pic:blipFill>
                <pic:spPr>
                  <a:xfrm>
                    <a:off x="0" y="0"/>
                    <a:ext cx="685800" cy="9105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Poppins" w:cs="Poppins" w:eastAsia="Poppins" w:hAnsi="Poppins"/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                Trg svobode 5</w:t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Poppins" w:cs="Poppins" w:eastAsia="Poppins" w:hAnsi="Poppins"/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                2310 Slovenska Bistrica</w:t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Poppins" w:cs="Poppins" w:eastAsia="Poppins" w:hAnsi="Poppins"/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l-SI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avaden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slov1">
    <w:name w:val="heading 1"/>
    <w:basedOn w:val="Navaden"/>
    <w:next w:val="Navaden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slov2">
    <w:name w:val="heading 2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slov5">
    <w:name w:val="heading 5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slov6">
    <w:name w:val="heading 6"/>
    <w:basedOn w:val="Navaden"/>
    <w:next w:val="Navade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ivzetapisavaodstavka" w:default="1">
    <w:name w:val="Default Paragraph Font"/>
    <w:uiPriority w:val="1"/>
    <w:semiHidden w:val="1"/>
    <w:unhideWhenUsed w:val="1"/>
  </w:style>
  <w:style w:type="table" w:styleId="Navadnatabe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rezseznam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avaden"/>
    <w:next w:val="Navade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-mrea" w:customStyle="1">
    <w:name w:val="Tabela - mreža"/>
    <w:basedOn w:val="Navadnatabel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esedilooblaka">
    <w:name w:val="Balloon Text"/>
    <w:basedOn w:val="Navaden"/>
    <w:rPr>
      <w:rFonts w:ascii="Tahoma" w:cs="Tahoma" w:hAnsi="Tahoma"/>
      <w:sz w:val="16"/>
      <w:szCs w:val="16"/>
    </w:rPr>
  </w:style>
  <w:style w:type="character" w:styleId="Hiperpovezav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Odstavekseznama">
    <w:name w:val="List Paragraph"/>
    <w:basedOn w:val="Navaden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Brezrazmikov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Glava">
    <w:name w:val="header"/>
    <w:basedOn w:val="Navaden"/>
  </w:style>
  <w:style w:type="character" w:styleId="GlavaZnak" w:customStyle="1">
    <w:name w:val="Glav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ga">
    <w:name w:val="footer"/>
    <w:basedOn w:val="Navaden"/>
  </w:style>
  <w:style w:type="character" w:styleId="NogaZnak" w:customStyle="1">
    <w:name w:val="Nog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slov">
    <w:name w:val="Subtitle"/>
    <w:basedOn w:val="Navaden"/>
    <w:next w:val="Navade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R3JfI3IE2FuVzqWeuEffeficaw==">CgMxLjA4AHIhMXM3SUJ1TGZ6TmlCLVpyS1QxRjcxLVBGUzlmVFNsdmZG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2017-11-24T11:01:00Z</dcterms:created>
  <dc:creator>Lučka</dc:creator>
</cp:coreProperties>
</file>